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F18" w:rsidRDefault="004D20CF">
      <w:pPr>
        <w:pStyle w:val="a3"/>
        <w:spacing w:before="73"/>
        <w:ind w:left="2937" w:right="2941"/>
        <w:jc w:val="center"/>
      </w:pPr>
      <w:r>
        <w:t>Аннотация</w:t>
      </w:r>
      <w:r w:rsidR="007C4A8B">
        <w:t xml:space="preserve"> </w:t>
      </w:r>
      <w:r>
        <w:t>к</w:t>
      </w:r>
      <w:r w:rsidR="007C4A8B">
        <w:t xml:space="preserve"> </w:t>
      </w:r>
      <w:r>
        <w:t>рабочей</w:t>
      </w:r>
      <w:r w:rsidR="007C4A8B">
        <w:t xml:space="preserve"> </w:t>
      </w:r>
      <w:r>
        <w:t>программе</w:t>
      </w:r>
    </w:p>
    <w:p w:rsidR="00724F18" w:rsidRDefault="00724F18">
      <w:pPr>
        <w:pStyle w:val="a3"/>
        <w:spacing w:before="2" w:after="1"/>
        <w:rPr>
          <w:sz w:val="19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09"/>
        <w:gridCol w:w="6167"/>
      </w:tblGrid>
      <w:tr w:rsidR="00724F18">
        <w:trPr>
          <w:trHeight w:val="1029"/>
        </w:trPr>
        <w:tc>
          <w:tcPr>
            <w:tcW w:w="3409" w:type="dxa"/>
          </w:tcPr>
          <w:p w:rsidR="00724F18" w:rsidRDefault="004D20CF">
            <w:pPr>
              <w:pStyle w:val="TableParagraph"/>
              <w:ind w:left="393" w:right="493" w:hanging="360"/>
              <w:rPr>
                <w:sz w:val="24"/>
              </w:rPr>
            </w:pPr>
            <w:r>
              <w:rPr>
                <w:sz w:val="24"/>
              </w:rPr>
              <w:t>1.Полное</w:t>
            </w:r>
            <w:r w:rsidR="007C4A8B">
              <w:rPr>
                <w:sz w:val="24"/>
              </w:rPr>
              <w:t xml:space="preserve"> </w:t>
            </w:r>
            <w:r>
              <w:rPr>
                <w:sz w:val="24"/>
              </w:rPr>
              <w:t>наименование</w:t>
            </w:r>
            <w:r w:rsidR="007C4A8B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программы </w:t>
            </w:r>
            <w:r>
              <w:rPr>
                <w:spacing w:val="-1"/>
                <w:sz w:val="24"/>
              </w:rPr>
              <w:t>(с указанием</w:t>
            </w:r>
            <w:r w:rsidR="007C4A8B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предмета</w:t>
            </w:r>
            <w:r w:rsidR="007C4A8B">
              <w:rPr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7C4A8B">
              <w:rPr>
                <w:sz w:val="24"/>
              </w:rPr>
              <w:t xml:space="preserve"> </w:t>
            </w:r>
            <w:r>
              <w:rPr>
                <w:sz w:val="24"/>
              </w:rPr>
              <w:t>класса)</w:t>
            </w:r>
          </w:p>
        </w:tc>
        <w:tc>
          <w:tcPr>
            <w:tcW w:w="6167" w:type="dxa"/>
          </w:tcPr>
          <w:p w:rsidR="00724F18" w:rsidRDefault="004D20CF">
            <w:pPr>
              <w:pStyle w:val="TableParagraph"/>
              <w:ind w:left="107" w:right="720"/>
              <w:rPr>
                <w:sz w:val="24"/>
              </w:rPr>
            </w:pPr>
            <w:r>
              <w:rPr>
                <w:sz w:val="24"/>
              </w:rPr>
              <w:t>Рабочая программа</w:t>
            </w:r>
            <w:r w:rsidR="007C4A8B">
              <w:rPr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 w:rsidR="007C4A8B">
              <w:rPr>
                <w:sz w:val="24"/>
              </w:rPr>
              <w:t xml:space="preserve"> </w:t>
            </w:r>
            <w:r>
              <w:rPr>
                <w:sz w:val="24"/>
              </w:rPr>
              <w:t>учебному</w:t>
            </w:r>
            <w:r w:rsidR="007C4A8B">
              <w:rPr>
                <w:sz w:val="24"/>
              </w:rPr>
              <w:t xml:space="preserve"> </w:t>
            </w:r>
            <w:r>
              <w:rPr>
                <w:sz w:val="24"/>
              </w:rPr>
              <w:t>предмету</w:t>
            </w:r>
            <w:r w:rsidR="00BB51E6">
              <w:rPr>
                <w:sz w:val="24"/>
              </w:rPr>
              <w:t xml:space="preserve"> </w:t>
            </w:r>
            <w:r>
              <w:rPr>
                <w:sz w:val="24"/>
              </w:rPr>
              <w:t>«Родная(татарская)литература»для 5-9 классов</w:t>
            </w:r>
          </w:p>
        </w:tc>
      </w:tr>
      <w:tr w:rsidR="00724F18">
        <w:trPr>
          <w:trHeight w:val="1624"/>
        </w:trPr>
        <w:tc>
          <w:tcPr>
            <w:tcW w:w="3409" w:type="dxa"/>
          </w:tcPr>
          <w:p w:rsidR="00724F18" w:rsidRDefault="004D20CF">
            <w:pPr>
              <w:pStyle w:val="TableParagraph"/>
              <w:tabs>
                <w:tab w:val="left" w:pos="818"/>
              </w:tabs>
              <w:spacing w:line="242" w:lineRule="auto"/>
              <w:ind w:left="110" w:right="357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-1"/>
                <w:sz w:val="24"/>
              </w:rPr>
              <w:t>Количество</w:t>
            </w:r>
            <w:r w:rsidR="007C4A8B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 w:rsidR="007C4A8B">
              <w:rPr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 w:rsidR="007C4A8B">
              <w:rPr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 w:rsidR="007C4A8B">
              <w:rPr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proofErr w:type="gramStart"/>
            <w:r>
              <w:rPr>
                <w:sz w:val="24"/>
              </w:rPr>
              <w:t>ы(</w:t>
            </w:r>
            <w:proofErr w:type="gramEnd"/>
            <w:r>
              <w:rPr>
                <w:sz w:val="24"/>
              </w:rPr>
              <w:t>год)</w:t>
            </w:r>
          </w:p>
        </w:tc>
        <w:tc>
          <w:tcPr>
            <w:tcW w:w="6167" w:type="dxa"/>
          </w:tcPr>
          <w:p w:rsidR="00724F18" w:rsidRDefault="004D20CF">
            <w:pPr>
              <w:pStyle w:val="TableParagraph"/>
              <w:spacing w:line="263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Срок</w:t>
            </w:r>
            <w:r w:rsidR="007C4A8B">
              <w:rPr>
                <w:sz w:val="24"/>
              </w:rPr>
              <w:t xml:space="preserve"> </w:t>
            </w:r>
            <w:r>
              <w:rPr>
                <w:sz w:val="24"/>
              </w:rPr>
              <w:t>реализации:5лет,5-9классы.</w:t>
            </w:r>
          </w:p>
          <w:p w:rsidR="00724F18" w:rsidRDefault="004D20CF">
            <w:pPr>
              <w:pStyle w:val="TableParagraph"/>
              <w:numPr>
                <w:ilvl w:val="0"/>
                <w:numId w:val="3"/>
              </w:numPr>
              <w:tabs>
                <w:tab w:val="left" w:pos="288"/>
              </w:tabs>
              <w:spacing w:line="274" w:lineRule="exact"/>
              <w:ind w:hanging="181"/>
              <w:rPr>
                <w:sz w:val="24"/>
              </w:rPr>
            </w:pPr>
            <w:r>
              <w:rPr>
                <w:sz w:val="24"/>
              </w:rPr>
              <w:t>класс–70 ч</w:t>
            </w:r>
          </w:p>
          <w:p w:rsidR="00724F18" w:rsidRDefault="004D20CF">
            <w:pPr>
              <w:pStyle w:val="TableParagraph"/>
              <w:numPr>
                <w:ilvl w:val="0"/>
                <w:numId w:val="3"/>
              </w:numPr>
              <w:tabs>
                <w:tab w:val="left" w:pos="288"/>
              </w:tabs>
              <w:ind w:hanging="181"/>
              <w:rPr>
                <w:sz w:val="24"/>
              </w:rPr>
            </w:pPr>
            <w:r>
              <w:rPr>
                <w:sz w:val="24"/>
              </w:rPr>
              <w:t>класс–70 ч</w:t>
            </w:r>
          </w:p>
          <w:p w:rsidR="00724F18" w:rsidRDefault="004D20CF">
            <w:pPr>
              <w:pStyle w:val="TableParagraph"/>
              <w:numPr>
                <w:ilvl w:val="0"/>
                <w:numId w:val="3"/>
              </w:numPr>
              <w:tabs>
                <w:tab w:val="left" w:pos="288"/>
              </w:tabs>
              <w:spacing w:line="272" w:lineRule="exact"/>
              <w:ind w:hanging="181"/>
              <w:rPr>
                <w:sz w:val="24"/>
              </w:rPr>
            </w:pPr>
            <w:r>
              <w:rPr>
                <w:sz w:val="24"/>
              </w:rPr>
              <w:t>класс–70 ч</w:t>
            </w:r>
          </w:p>
          <w:p w:rsidR="00724F18" w:rsidRDefault="004D20CF">
            <w:pPr>
              <w:pStyle w:val="TableParagraph"/>
              <w:numPr>
                <w:ilvl w:val="0"/>
                <w:numId w:val="3"/>
              </w:numPr>
              <w:tabs>
                <w:tab w:val="left" w:pos="288"/>
              </w:tabs>
              <w:spacing w:line="266" w:lineRule="exact"/>
              <w:ind w:hanging="181"/>
              <w:rPr>
                <w:sz w:val="24"/>
              </w:rPr>
            </w:pPr>
            <w:r>
              <w:rPr>
                <w:sz w:val="24"/>
              </w:rPr>
              <w:t>класс–70 ч</w:t>
            </w:r>
          </w:p>
          <w:p w:rsidR="00724F18" w:rsidRDefault="004D20CF">
            <w:pPr>
              <w:pStyle w:val="TableParagraph"/>
              <w:numPr>
                <w:ilvl w:val="0"/>
                <w:numId w:val="3"/>
              </w:numPr>
              <w:tabs>
                <w:tab w:val="left" w:pos="269"/>
              </w:tabs>
              <w:spacing w:line="253" w:lineRule="exact"/>
              <w:ind w:left="268" w:hanging="162"/>
              <w:rPr>
                <w:sz w:val="24"/>
              </w:rPr>
            </w:pPr>
            <w:r>
              <w:rPr>
                <w:spacing w:val="-6"/>
                <w:sz w:val="24"/>
              </w:rPr>
              <w:t>класс–68</w:t>
            </w:r>
            <w:r>
              <w:rPr>
                <w:spacing w:val="-5"/>
                <w:sz w:val="24"/>
              </w:rPr>
              <w:t>ч</w:t>
            </w:r>
          </w:p>
        </w:tc>
      </w:tr>
      <w:tr w:rsidR="00724F18">
        <w:trPr>
          <w:trHeight w:val="472"/>
        </w:trPr>
        <w:tc>
          <w:tcPr>
            <w:tcW w:w="3409" w:type="dxa"/>
          </w:tcPr>
          <w:p w:rsidR="00724F18" w:rsidRDefault="007C4A8B">
            <w:pPr>
              <w:pStyle w:val="TableParagraph"/>
              <w:tabs>
                <w:tab w:val="left" w:pos="818"/>
              </w:tabs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3.</w:t>
            </w:r>
            <w:r w:rsidR="004D20CF">
              <w:rPr>
                <w:sz w:val="24"/>
              </w:rPr>
              <w:t>Дата</w:t>
            </w:r>
            <w:r>
              <w:rPr>
                <w:sz w:val="24"/>
              </w:rPr>
              <w:t xml:space="preserve"> </w:t>
            </w:r>
            <w:r w:rsidR="004D20CF">
              <w:rPr>
                <w:sz w:val="24"/>
              </w:rPr>
              <w:t>утверждения</w:t>
            </w:r>
          </w:p>
        </w:tc>
        <w:tc>
          <w:tcPr>
            <w:tcW w:w="6167" w:type="dxa"/>
          </w:tcPr>
          <w:p w:rsidR="00724F18" w:rsidRDefault="004D20CF">
            <w:pPr>
              <w:pStyle w:val="TableParagraph"/>
              <w:spacing w:line="265" w:lineRule="exact"/>
              <w:ind w:left="107"/>
              <w:rPr>
                <w:sz w:val="24"/>
              </w:rPr>
            </w:pPr>
            <w:r>
              <w:rPr>
                <w:sz w:val="24"/>
              </w:rPr>
              <w:t>27.08 2021 г.</w:t>
            </w:r>
          </w:p>
        </w:tc>
      </w:tr>
      <w:tr w:rsidR="00724F18" w:rsidTr="00642631">
        <w:trPr>
          <w:trHeight w:val="3818"/>
        </w:trPr>
        <w:tc>
          <w:tcPr>
            <w:tcW w:w="3409" w:type="dxa"/>
          </w:tcPr>
          <w:p w:rsidR="00724F18" w:rsidRDefault="004D20CF">
            <w:pPr>
              <w:pStyle w:val="TableParagraph"/>
              <w:tabs>
                <w:tab w:val="left" w:pos="818"/>
              </w:tabs>
              <w:spacing w:line="242" w:lineRule="auto"/>
              <w:ind w:left="110" w:right="855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 xml:space="preserve">Цель </w:t>
            </w:r>
            <w:r>
              <w:rPr>
                <w:spacing w:val="-1"/>
                <w:sz w:val="24"/>
              </w:rPr>
              <w:t>реализации</w:t>
            </w:r>
            <w:r w:rsidR="007C4A8B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6167" w:type="dxa"/>
          </w:tcPr>
          <w:p w:rsidR="005A2DF0" w:rsidRPr="005A2DF0" w:rsidRDefault="005A2DF0" w:rsidP="005A2DF0">
            <w:pPr>
              <w:spacing w:line="360" w:lineRule="auto"/>
              <w:ind w:firstLine="709"/>
              <w:jc w:val="both"/>
              <w:rPr>
                <w:rFonts w:eastAsia="Calibri"/>
                <w:sz w:val="24"/>
                <w:szCs w:val="24"/>
              </w:rPr>
            </w:pPr>
            <w:bookmarkStart w:id="0" w:name="sub_111221"/>
            <w:r w:rsidRPr="005A2DF0">
              <w:rPr>
                <w:rFonts w:eastAsia="Calibri"/>
                <w:sz w:val="24"/>
                <w:szCs w:val="24"/>
              </w:rPr>
              <w:t>1) осознание значимости чтения и изучения родной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</w:t>
            </w:r>
          </w:p>
          <w:p w:rsidR="005A2DF0" w:rsidRPr="005A2DF0" w:rsidRDefault="005A2DF0" w:rsidP="005A2DF0">
            <w:pPr>
              <w:widowControl/>
              <w:autoSpaceDE/>
              <w:autoSpaceDN/>
              <w:spacing w:line="360" w:lineRule="auto"/>
              <w:ind w:firstLine="709"/>
              <w:jc w:val="both"/>
              <w:rPr>
                <w:rFonts w:eastAsia="Calibri"/>
                <w:sz w:val="24"/>
                <w:szCs w:val="24"/>
              </w:rPr>
            </w:pPr>
            <w:bookmarkStart w:id="1" w:name="sub_111222"/>
            <w:bookmarkEnd w:id="0"/>
            <w:r w:rsidRPr="005A2DF0">
              <w:rPr>
                <w:rFonts w:eastAsia="Calibri"/>
                <w:sz w:val="24"/>
                <w:szCs w:val="24"/>
              </w:rPr>
              <w:t>2) понимание родной литературы как одной из основных национально-культурных ценностей народа, как особого способа познания жизни;</w:t>
            </w:r>
          </w:p>
          <w:p w:rsidR="005A2DF0" w:rsidRPr="005A2DF0" w:rsidRDefault="005A2DF0" w:rsidP="005A2DF0">
            <w:pPr>
              <w:widowControl/>
              <w:autoSpaceDE/>
              <w:autoSpaceDN/>
              <w:spacing w:line="360" w:lineRule="auto"/>
              <w:ind w:firstLine="709"/>
              <w:jc w:val="both"/>
              <w:rPr>
                <w:rFonts w:eastAsia="Calibri"/>
                <w:sz w:val="24"/>
                <w:szCs w:val="24"/>
              </w:rPr>
            </w:pPr>
            <w:bookmarkStart w:id="2" w:name="sub_111223"/>
            <w:bookmarkEnd w:id="1"/>
            <w:r w:rsidRPr="005A2DF0">
              <w:rPr>
                <w:rFonts w:eastAsia="Calibri"/>
                <w:sz w:val="24"/>
                <w:szCs w:val="24"/>
              </w:rPr>
              <w:t>3) 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культуры;</w:t>
            </w:r>
          </w:p>
          <w:p w:rsidR="005A2DF0" w:rsidRPr="005A2DF0" w:rsidRDefault="005A2DF0" w:rsidP="005A2DF0">
            <w:pPr>
              <w:widowControl/>
              <w:autoSpaceDE/>
              <w:autoSpaceDN/>
              <w:spacing w:line="360" w:lineRule="auto"/>
              <w:ind w:firstLine="709"/>
              <w:jc w:val="both"/>
              <w:rPr>
                <w:rFonts w:eastAsia="Calibri"/>
                <w:sz w:val="24"/>
                <w:szCs w:val="24"/>
              </w:rPr>
            </w:pPr>
            <w:bookmarkStart w:id="3" w:name="sub_111224"/>
            <w:bookmarkEnd w:id="2"/>
            <w:r w:rsidRPr="005A2DF0">
              <w:rPr>
                <w:rFonts w:eastAsia="Calibri"/>
                <w:sz w:val="24"/>
                <w:szCs w:val="24"/>
              </w:rPr>
              <w:t>4) 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</w:t>
            </w:r>
          </w:p>
          <w:p w:rsidR="005A2DF0" w:rsidRPr="005A2DF0" w:rsidRDefault="005A2DF0" w:rsidP="005A2DF0">
            <w:pPr>
              <w:widowControl/>
              <w:autoSpaceDE/>
              <w:autoSpaceDN/>
              <w:spacing w:line="360" w:lineRule="auto"/>
              <w:ind w:firstLine="709"/>
              <w:jc w:val="both"/>
              <w:rPr>
                <w:rFonts w:eastAsia="Calibri"/>
                <w:sz w:val="24"/>
                <w:szCs w:val="24"/>
              </w:rPr>
            </w:pPr>
            <w:bookmarkStart w:id="4" w:name="sub_111225"/>
            <w:bookmarkEnd w:id="3"/>
            <w:r w:rsidRPr="005A2DF0">
              <w:rPr>
                <w:rFonts w:eastAsia="Calibri"/>
                <w:sz w:val="24"/>
                <w:szCs w:val="24"/>
              </w:rPr>
              <w:t>5) развитие способности понимать литературные художественные произведения, отражающие разные этнокультурные традиции;</w:t>
            </w:r>
          </w:p>
          <w:bookmarkEnd w:id="4"/>
          <w:p w:rsidR="005A2DF0" w:rsidRPr="005A2DF0" w:rsidRDefault="005A2DF0" w:rsidP="005A2DF0">
            <w:pPr>
              <w:widowControl/>
              <w:autoSpaceDE/>
              <w:autoSpaceDN/>
              <w:spacing w:line="360" w:lineRule="auto"/>
              <w:ind w:firstLine="709"/>
              <w:jc w:val="both"/>
              <w:rPr>
                <w:rFonts w:eastAsia="Calibri"/>
                <w:sz w:val="24"/>
                <w:szCs w:val="24"/>
              </w:rPr>
            </w:pPr>
            <w:proofErr w:type="gramStart"/>
            <w:r w:rsidRPr="005A2DF0">
              <w:rPr>
                <w:rFonts w:eastAsia="Calibri"/>
                <w:sz w:val="24"/>
                <w:szCs w:val="24"/>
              </w:rPr>
              <w:t xml:space="preserve">6)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</w:t>
            </w:r>
            <w:r w:rsidRPr="005A2DF0">
              <w:rPr>
                <w:rFonts w:eastAsia="Calibri"/>
                <w:sz w:val="24"/>
                <w:szCs w:val="24"/>
              </w:rPr>
              <w:lastRenderedPageBreak/>
              <w:t>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      </w:r>
            <w:proofErr w:type="gramEnd"/>
          </w:p>
          <w:p w:rsidR="00724F18" w:rsidRDefault="004D20CF">
            <w:pPr>
              <w:pStyle w:val="TableParagraph"/>
              <w:ind w:right="265"/>
              <w:rPr>
                <w:sz w:val="24"/>
              </w:rPr>
            </w:pPr>
            <w:r>
              <w:rPr>
                <w:sz w:val="24"/>
              </w:rPr>
              <w:t>.</w:t>
            </w:r>
          </w:p>
          <w:p w:rsidR="00724F18" w:rsidRDefault="00724F18" w:rsidP="00642631">
            <w:pPr>
              <w:pStyle w:val="TableParagraph"/>
              <w:ind w:right="1022"/>
              <w:rPr>
                <w:sz w:val="24"/>
              </w:rPr>
            </w:pPr>
          </w:p>
        </w:tc>
      </w:tr>
    </w:tbl>
    <w:p w:rsidR="001C1B09" w:rsidRDefault="00A25A8C" w:rsidP="001C1B09">
      <w:pPr>
        <w:pStyle w:val="a3"/>
        <w:ind w:left="111"/>
        <w:rPr>
          <w:sz w:val="20"/>
        </w:rPr>
      </w:pPr>
      <w:r w:rsidRPr="00A25A8C">
        <w:rPr>
          <w:noProof/>
          <w:lang w:eastAsia="ru-RU"/>
        </w:rPr>
        <w:lastRenderedPageBreak/>
        <w:pict>
          <v:rect id="Прямоугольник 10" o:spid="_x0000_s1026" style="position:absolute;left:0;text-align:left;margin-left:350.45pt;margin-top:172.7pt;width:3pt;height:.6pt;z-index:-15793664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" fillcolor="black" stroked="f">
            <w10:wrap anchorx="page" anchory="page"/>
          </v:rect>
        </w:pict>
      </w:r>
      <w:r w:rsidRPr="00A25A8C">
        <w:rPr>
          <w:noProof/>
          <w:lang w:eastAsia="ru-RU"/>
        </w:rPr>
        <w:pict>
          <v:rect id="Прямоугольник 9" o:spid="_x0000_s1038" style="position:absolute;left:0;text-align:left;margin-left:354.2pt;margin-top:227.55pt;width:3pt;height:.6pt;z-index:-15792640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" fillcolor="black" stroked="f">
            <w10:wrap anchorx="page" anchory="page"/>
          </v:rect>
        </w:pict>
      </w:r>
      <w:r w:rsidRPr="00A25A8C">
        <w:rPr>
          <w:noProof/>
          <w:lang w:eastAsia="ru-RU"/>
        </w:rPr>
        <w:pict>
          <v:rect id="Прямоугольник 8" o:spid="_x0000_s1037" style="position:absolute;left:0;text-align:left;margin-left:309.55pt;margin-top:296.1pt;width:2.75pt;height:.5pt;z-index:-15791616;visibility:visible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" fillcolor="black" stroked="f">
            <w10:wrap anchorx="page" anchory="page"/>
          </v:rect>
        </w:pict>
      </w:r>
      <w:r>
        <w:rPr>
          <w:noProof/>
          <w:sz w:val="20"/>
          <w:lang w:eastAsia="ru-RU"/>
        </w:rPr>
      </w:r>
      <w:r>
        <w:rPr>
          <w:noProof/>
          <w:sz w:val="20"/>
          <w:lang w:eastAsia="ru-RU"/>
        </w:rPr>
        <w:pict>
          <v:group id="Группа 1" o:spid="_x0000_s1036" style="width:479.3pt;height:286.4pt;mso-position-horizontal-relative:char;mso-position-vertical-relative:line" coordsize="9586,572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">
            <v:shape id="AutoShape 14" o:spid="_x0000_s1027" style="position:absolute;width:9586;height:5728;visibility:visible" coordsize="9586,5728" o:spt="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ICUJMMA&#10;AADaAAAADwAAAGRycy9kb3ducmV2LnhtbESPQWvCQBSE70L/w/IEb7pRREt0lVoqiniw6sXbI/ua&#10;hGTfht2tJv/eLRQ8DjPzDbNct6YWd3K+tKxgPEpAEGdWl5wruF62w3cQPiBrrC2Tgo48rFdvvSWm&#10;2j74m+7nkIsIYZ+igiKEJpXSZwUZ9CPbEEfvxzqDIUqXS+3wEeGmlpMkmUmDJceFAhv6LCirzr9G&#10;QbXrtk04yen869BtjtXNbfLDXKlBv/1YgAjUhlf4v73XCibwdyXeALl6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ICUJMMAAADaAAAADwAAAAAAAAAAAAAAAACYAgAAZHJzL2Rv&#10;d25yZXYueG1sUEsFBgAAAAAEAAQA9QAAAIgDAAAAAA==&#10;" adj="0,,0" path="m3408,l10,,,,,10,,5718r,9l10,5727r3398,l3408,5718r-3398,l10,10r3398,l3408,xm9585,r-9,l9576,10r,5708l3418,5718r,-5708l9576,10r,-10l3418,r-9,l3409,10r,5708l3409,5727r9,l9576,5727r9,l9585,5718r,-5708l9585,xe" fillcolor="black" stroked="f">
              <v:stroke joinstyle="round"/>
              <v:formulas/>
              <v:path arrowok="t" o:connecttype="custom" o:connectlocs="3408,0;10,0;0,0;0,10;0,5718;0,5727;10,5727;3408,5727;3408,5718;10,5718;10,10;3408,10;3408,0;9585,0;9576,0;9576,10;9576,5718;3418,5718;3418,10;9576,10;9576,0;3418,0;3409,0;3409,10;3409,5718;3409,5727;3418,5727;9576,5727;9585,5727;9585,5718;9585,10;9585,0" o:connectangles="0,0,0,0,0,0,0,0,0,0,0,0,0,0,0,0,0,0,0,0,0,0,0,0,0,0,0,0,0,0,0,0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28" type="#_x0000_t202" style="position:absolute;left:3418;top:4644;width:5477;height:773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IywMMA&#10;AADaAAAADwAAAGRycy9kb3ducmV2LnhtbESPQWvCQBSE7wX/w/IEb3VjB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t8IywMMAAADaAAAADwAAAAAAAAAAAAAAAACYAgAAZHJzL2Rv&#10;d25yZXYueG1sUEsFBgAAAAAEAAQA9QAAAIgDAAAAAA==&#10;" filled="f" stroked="f">
              <v:textbox style="mso-next-textbox:#Text Box 15" inset="0,0,0,0">
                <w:txbxContent>
                  <w:p w:rsidR="001C1B09" w:rsidRDefault="001C1B09" w:rsidP="001C1B09">
                    <w:r>
                      <w:rPr>
                        <w:sz w:val="24"/>
                      </w:rPr>
                      <w:t>Учебник:</w:t>
                    </w:r>
                    <w:r>
                      <w:rPr>
                        <w:b/>
                      </w:rPr>
                      <w:t xml:space="preserve">“ </w:t>
                    </w:r>
                    <w:r>
                      <w:t>Әдәбият” для 9 класса</w:t>
                    </w:r>
                    <w:r w:rsidR="007C4A8B">
                      <w:t xml:space="preserve"> </w:t>
                    </w:r>
                    <w:r>
                      <w:t>в 2 частях</w:t>
                    </w:r>
                    <w:r w:rsidR="007C4A8B">
                      <w:t xml:space="preserve"> </w:t>
                    </w:r>
                    <w:r>
                      <w:t xml:space="preserve">под </w:t>
                    </w:r>
                    <w:proofErr w:type="spellStart"/>
                    <w:r>
                      <w:t>ред.А.М.Закирзянова</w:t>
                    </w:r>
                    <w:proofErr w:type="spellEnd"/>
                    <w:r>
                      <w:t xml:space="preserve">, </w:t>
                    </w:r>
                    <w:proofErr w:type="spellStart"/>
                    <w:r>
                      <w:t>Г.М.Фахретдиновой</w:t>
                    </w:r>
                    <w:proofErr w:type="spellEnd"/>
                    <w:r>
                      <w:t>,</w:t>
                    </w:r>
                    <w:r w:rsidR="007C4A8B">
                      <w:t xml:space="preserve"> </w:t>
                    </w:r>
                    <w:proofErr w:type="spellStart"/>
                    <w:r>
                      <w:t>Казань</w:t>
                    </w:r>
                    <w:proofErr w:type="gramStart"/>
                    <w:r>
                      <w:t>.Т</w:t>
                    </w:r>
                    <w:proofErr w:type="gramEnd"/>
                    <w:r>
                      <w:t>атарское</w:t>
                    </w:r>
                    <w:proofErr w:type="spellEnd"/>
                    <w:r w:rsidR="007C4A8B">
                      <w:t xml:space="preserve"> </w:t>
                    </w:r>
                    <w:r>
                      <w:t>книжное</w:t>
                    </w:r>
                    <w:r w:rsidR="007C4A8B">
                      <w:t xml:space="preserve"> </w:t>
                    </w:r>
                    <w:r>
                      <w:t>издательство.</w:t>
                    </w:r>
                  </w:p>
                </w:txbxContent>
              </v:textbox>
            </v:shape>
            <v:shape id="Text Box 16" o:spid="_x0000_s1029" type="#_x0000_t202" style="position:absolute;left:3418;top:14;width:6137;height:407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uqtMMA&#10;AADaAAAADwAAAGRycy9kb3ducmV2LnhtbESPQWvCQBSE7wX/w/IEb3VjE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CuqtMMAAADaAAAADwAAAAAAAAAAAAAAAACYAgAAZHJzL2Rv&#10;d25yZXYueG1sUEsFBgAAAAAEAAQA9QAAAIgDAAAAAA==&#10;" filled="f" stroked="f">
              <v:textbox style="mso-next-textbox:#Text Box 16" inset="0,0,0,0">
                <w:txbxContent>
                  <w:p w:rsidR="001C1B09" w:rsidRDefault="001C1B09" w:rsidP="001C1B09">
                    <w:pPr>
                      <w:ind w:firstLine="6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Учебное пособие: Әдәбият” для 5 класса</w:t>
                    </w:r>
                    <w:r w:rsidR="007C4A8B">
                      <w:rPr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 xml:space="preserve">под </w:t>
                    </w:r>
                    <w:proofErr w:type="spellStart"/>
                    <w:r>
                      <w:rPr>
                        <w:sz w:val="24"/>
                      </w:rPr>
                      <w:t>ред.Ф.А.Ганиевой</w:t>
                    </w:r>
                    <w:proofErr w:type="spellEnd"/>
                    <w:r>
                      <w:rPr>
                        <w:sz w:val="24"/>
                      </w:rPr>
                      <w:t xml:space="preserve">, </w:t>
                    </w:r>
                    <w:proofErr w:type="spellStart"/>
                    <w:r>
                      <w:rPr>
                        <w:sz w:val="24"/>
                      </w:rPr>
                      <w:t>Л.Г.Сабировой,Казань</w:t>
                    </w:r>
                    <w:proofErr w:type="gramStart"/>
                    <w:r>
                      <w:rPr>
                        <w:sz w:val="24"/>
                      </w:rPr>
                      <w:t>.Т</w:t>
                    </w:r>
                    <w:proofErr w:type="gramEnd"/>
                    <w:r>
                      <w:rPr>
                        <w:sz w:val="24"/>
                      </w:rPr>
                      <w:t>атарское</w:t>
                    </w:r>
                    <w:proofErr w:type="spellEnd"/>
                    <w:r>
                      <w:rPr>
                        <w:sz w:val="24"/>
                      </w:rPr>
                      <w:t xml:space="preserve"> книжное</w:t>
                    </w:r>
                    <w:r w:rsidR="007C4A8B">
                      <w:rPr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издательство.</w:t>
                    </w:r>
                  </w:p>
                  <w:p w:rsidR="001C1B09" w:rsidRDefault="001C1B09" w:rsidP="001C1B09">
                    <w:pPr>
                      <w:spacing w:before="10"/>
                    </w:pPr>
                  </w:p>
                  <w:p w:rsidR="001C1B09" w:rsidRDefault="001C1B09" w:rsidP="001C1B09">
                    <w:pPr>
                      <w:spacing w:before="1"/>
                    </w:pPr>
                    <w:r>
                      <w:rPr>
                        <w:sz w:val="24"/>
                      </w:rPr>
                      <w:t xml:space="preserve">Учебное пособие: </w:t>
                    </w:r>
                    <w:r>
                      <w:t>Әдәбият” для 6 класса</w:t>
                    </w:r>
                    <w:r w:rsidR="007C4A8B">
                      <w:t xml:space="preserve"> </w:t>
                    </w:r>
                    <w:r>
                      <w:t xml:space="preserve">под </w:t>
                    </w:r>
                    <w:proofErr w:type="spellStart"/>
                    <w:r>
                      <w:t>ред.Ф.А.Ганиевой</w:t>
                    </w:r>
                    <w:proofErr w:type="spellEnd"/>
                    <w:r>
                      <w:t xml:space="preserve">, </w:t>
                    </w:r>
                    <w:proofErr w:type="spellStart"/>
                    <w:r>
                      <w:t>М.Д.Гарифуллиной,Казань</w:t>
                    </w:r>
                    <w:proofErr w:type="gramStart"/>
                    <w:r>
                      <w:t>.Т</w:t>
                    </w:r>
                    <w:proofErr w:type="gramEnd"/>
                    <w:r>
                      <w:t>атарское</w:t>
                    </w:r>
                    <w:proofErr w:type="spellEnd"/>
                    <w:r>
                      <w:t xml:space="preserve"> книжное</w:t>
                    </w:r>
                    <w:r w:rsidR="007C4A8B">
                      <w:t xml:space="preserve"> </w:t>
                    </w:r>
                    <w:r>
                      <w:t>издательство.</w:t>
                    </w:r>
                  </w:p>
                  <w:p w:rsidR="001C1B09" w:rsidRDefault="001C1B09" w:rsidP="001C1B09">
                    <w:pPr>
                      <w:rPr>
                        <w:sz w:val="24"/>
                      </w:rPr>
                    </w:pPr>
                  </w:p>
                  <w:p w:rsidR="001C1B09" w:rsidRDefault="001C1B09" w:rsidP="001C1B09">
                    <w:pPr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Учебное пособие: “ Әдәбият” для 7 </w:t>
                    </w:r>
                    <w:proofErr w:type="spellStart"/>
                    <w:r>
                      <w:rPr>
                        <w:sz w:val="24"/>
                      </w:rPr>
                      <w:t>классав</w:t>
                    </w:r>
                    <w:proofErr w:type="spellEnd"/>
                    <w:r>
                      <w:rPr>
                        <w:sz w:val="24"/>
                      </w:rPr>
                      <w:t xml:space="preserve"> 2частяхподред</w:t>
                    </w:r>
                    <w:proofErr w:type="gramStart"/>
                    <w:r>
                      <w:rPr>
                        <w:sz w:val="24"/>
                      </w:rPr>
                      <w:t>..</w:t>
                    </w:r>
                    <w:proofErr w:type="gramEnd"/>
                    <w:r>
                      <w:rPr>
                        <w:sz w:val="24"/>
                      </w:rPr>
                      <w:t>Д.М.Абдуллиной,</w:t>
                    </w:r>
                    <w:r w:rsidR="007C4A8B">
                      <w:rPr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Л.К.Хисматовой</w:t>
                    </w:r>
                    <w:proofErr w:type="spellEnd"/>
                    <w:r>
                      <w:rPr>
                        <w:sz w:val="24"/>
                      </w:rPr>
                      <w:t>, Ф.Х.Җэүһәровой</w:t>
                    </w:r>
                    <w:r w:rsidR="007C4A8B">
                      <w:rPr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Казань. Татарское</w:t>
                    </w:r>
                    <w:r w:rsidR="007C4A8B">
                      <w:rPr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книжное</w:t>
                    </w:r>
                    <w:r w:rsidR="007C4A8B">
                      <w:rPr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издательство.</w:t>
                    </w:r>
                  </w:p>
                  <w:p w:rsidR="001C1B09" w:rsidRDefault="001C1B09" w:rsidP="001C1B09">
                    <w:pPr>
                      <w:spacing w:before="4"/>
                      <w:rPr>
                        <w:sz w:val="23"/>
                      </w:rPr>
                    </w:pPr>
                  </w:p>
                  <w:p w:rsidR="001C1B09" w:rsidRDefault="001C1B09" w:rsidP="001C1B09">
                    <w:pPr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Учебное пособие:</w:t>
                    </w:r>
                    <w:r>
                      <w:rPr>
                        <w:b/>
                        <w:sz w:val="24"/>
                      </w:rPr>
                      <w:t xml:space="preserve">“ </w:t>
                    </w:r>
                    <w:r>
                      <w:rPr>
                        <w:sz w:val="24"/>
                      </w:rPr>
                      <w:t>Әдәбият” для 8 класса</w:t>
                    </w:r>
                    <w:r w:rsidR="007C4A8B">
                      <w:rPr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в 2частях</w:t>
                    </w:r>
                    <w:r w:rsidR="007C4A8B">
                      <w:rPr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под</w:t>
                    </w:r>
                    <w:r w:rsidR="007C4A8B">
                      <w:rPr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 xml:space="preserve">ред. Ф.А.Ганиевой, </w:t>
                    </w:r>
                    <w:proofErr w:type="spellStart"/>
                    <w:r>
                      <w:rPr>
                        <w:sz w:val="24"/>
                      </w:rPr>
                      <w:t>Ч.Р.Рамазановой</w:t>
                    </w:r>
                    <w:proofErr w:type="spellEnd"/>
                    <w:r>
                      <w:rPr>
                        <w:sz w:val="24"/>
                      </w:rPr>
                      <w:t>,</w:t>
                    </w:r>
                    <w:r w:rsidR="007C4A8B">
                      <w:rPr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z w:val="24"/>
                      </w:rPr>
                      <w:t>Казань</w:t>
                    </w:r>
                    <w:proofErr w:type="gramStart"/>
                    <w:r>
                      <w:rPr>
                        <w:sz w:val="24"/>
                      </w:rPr>
                      <w:t>.Т</w:t>
                    </w:r>
                    <w:proofErr w:type="gramEnd"/>
                    <w:r>
                      <w:rPr>
                        <w:sz w:val="24"/>
                      </w:rPr>
                      <w:t>атарское</w:t>
                    </w:r>
                    <w:proofErr w:type="spellEnd"/>
                    <w:r w:rsidR="007C4A8B">
                      <w:rPr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книжное</w:t>
                    </w:r>
                    <w:r w:rsidR="007C4A8B">
                      <w:rPr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издательство.</w:t>
                    </w:r>
                  </w:p>
                </w:txbxContent>
              </v:textbox>
            </v:shape>
            <v:shape id="Text Box 17" o:spid="_x0000_s1030" type="#_x0000_t202" style="position:absolute;left:115;top:287;width:2078;height:26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PL8MA&#10;AADaAAAADwAAAGRycy9kb3ducmV2LnhtbESPQWvCQBSE7wX/w/IEb3VjQanRVUQsFIRijAePz+wz&#10;Wcy+jdmtxn/fFQoeh5n5hpkvO1uLG7XeOFYwGiYgiAunDZcKDvnX+ycIH5A11o5JwYM8LBe9tzmm&#10;2t05o9s+lCJC2KeooAqhSaX0RUUW/dA1xNE7u9ZiiLItpW7xHuG2lh9JMpEWDceFChtaV1Rc9r9W&#10;werI2cZcf0677JyZPJ8mvJ1clBr0u9UMRKAuvML/7W+tYAzPK/EGyMU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2cPL8MAAADaAAAADwAAAAAAAAAAAAAAAACYAgAAZHJzL2Rv&#10;d25yZXYueG1sUEsFBgAAAAAEAAQA9QAAAIgDAAAAAA==&#10;" filled="f" stroked="f">
              <v:textbox style="mso-next-textbox:#Text Box 17" inset="0,0,0,0">
                <w:txbxContent>
                  <w:p w:rsidR="001C1B09" w:rsidRDefault="007C4A8B" w:rsidP="001C1B09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У</w:t>
                    </w:r>
                    <w:r w:rsidR="001C1B09">
                      <w:rPr>
                        <w:sz w:val="24"/>
                      </w:rPr>
                      <w:t>чебники</w:t>
                    </w:r>
                    <w:r>
                      <w:rPr>
                        <w:sz w:val="24"/>
                      </w:rPr>
                      <w:t xml:space="preserve"> </w:t>
                    </w:r>
                    <w:proofErr w:type="spellStart"/>
                    <w:r w:rsidR="001C1B09">
                      <w:rPr>
                        <w:sz w:val="24"/>
                      </w:rPr>
                      <w:t>ипособия</w:t>
                    </w:r>
                    <w:proofErr w:type="spellEnd"/>
                  </w:p>
                </w:txbxContent>
              </v:textbox>
            </v:shape>
            <v:shape id="Text Box 18" o:spid="_x0000_s1031" type="#_x0000_t202" style="position:absolute;left:823;top:14;width:1495;height:26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7WRWMMA&#10;AADaAAAADwAAAGRycy9kb3ducmV2LnhtbESPQWvCQBSE74L/YXmF3nRTD6GNriJFQRBKYzx4fM0+&#10;k8Xs25hdk/TfdwuFHoeZ+YZZbUbbiJ46bxwreJknIIhLpw1XCs7FfvYKwgdkjY1jUvBNHjbr6WSF&#10;mXYD59SfQiUihH2GCuoQ2kxKX9Zk0c9dSxy9q+sshii7SuoOhwi3jVwkSSotGo4LNbb0XlN5Oz2s&#10;gu2F8525f3x95tfcFMVbwsf0ptTz07hdggg0hv/wX/ugFaTweyXeALn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7WRWMMAAADaAAAADwAAAAAAAAAAAAAAAACYAgAAZHJzL2Rv&#10;d25yZXYueG1sUEsFBgAAAAAEAAQA9QAAAIgDAAAAAA==&#10;" filled="f" stroked="f">
              <v:textbox style="mso-next-textbox:#Text Box 18" inset="0,0,0,0">
                <w:txbxContent>
                  <w:p w:rsidR="001C1B09" w:rsidRDefault="001C1B09" w:rsidP="001C1B09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pacing w:val="-1"/>
                        <w:sz w:val="24"/>
                      </w:rPr>
                      <w:t>Используемые</w:t>
                    </w:r>
                  </w:p>
                </w:txbxContent>
              </v:textbox>
            </v:shape>
            <v:shape id="Text Box 19" o:spid="_x0000_s1032" type="#_x0000_t202" style="position:absolute;left:115;top:14;width:186;height:266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k0w8MA&#10;AADaAAAADwAAAGRycy9kb3ducmV2LnhtbESPQWvCQBSE7wX/w/KE3upGD7aNriKiIBTEGA8en9ln&#10;sph9G7Orxn/fFQo9DjPzDTOdd7YWd2q9caxgOEhAEBdOGy4VHPL1xxcIH5A11o5JwZM8zGe9tymm&#10;2j04o/s+lCJC2KeooAqhSaX0RUUW/cA1xNE7u9ZiiLItpW7xEeG2lqMkGUuLhuNChQ0tKyou+5tV&#10;sDhytjLX7WmXnTOT598J/4wvSr33u8UERKAu/If/2hut4BNeV+INkLN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yPk0w8MAAADaAAAADwAAAAAAAAAAAAAAAACYAgAAZHJzL2Rv&#10;d25yZXYueG1sUEsFBgAAAAAEAAQA9QAAAIgDAAAAAA==&#10;" filled="f" stroked="f">
              <v:textbox style="mso-next-textbox:#Text Box 19" inset="0,0,0,0">
                <w:txbxContent>
                  <w:p w:rsidR="001C1B09" w:rsidRDefault="001C1B09" w:rsidP="001C1B09">
                    <w:pPr>
                      <w:spacing w:line="266" w:lineRule="exact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5.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724F18" w:rsidRDefault="00724F18">
      <w:pPr>
        <w:spacing w:line="270" w:lineRule="atLeast"/>
        <w:rPr>
          <w:sz w:val="24"/>
        </w:rPr>
        <w:sectPr w:rsidR="00724F18">
          <w:type w:val="continuous"/>
          <w:pgSz w:w="11920" w:h="16850"/>
          <w:pgMar w:top="1020" w:right="620" w:bottom="280" w:left="1480" w:header="720" w:footer="720" w:gutter="0"/>
          <w:cols w:space="720"/>
        </w:sectPr>
      </w:pPr>
    </w:p>
    <w:p w:rsidR="00724F18" w:rsidRDefault="00724F18">
      <w:pPr>
        <w:spacing w:line="270" w:lineRule="atLeast"/>
        <w:rPr>
          <w:sz w:val="24"/>
        </w:rPr>
        <w:sectPr w:rsidR="00724F18">
          <w:pgSz w:w="11920" w:h="16850"/>
          <w:pgMar w:top="1040" w:right="620" w:bottom="0" w:left="1480" w:header="720" w:footer="720" w:gutter="0"/>
          <w:cols w:space="720"/>
        </w:sectPr>
      </w:pPr>
      <w:bookmarkStart w:id="5" w:name="_GoBack"/>
      <w:bookmarkEnd w:id="5"/>
    </w:p>
    <w:p w:rsidR="00724F18" w:rsidRDefault="00A25A8C">
      <w:pPr>
        <w:pStyle w:val="a3"/>
        <w:ind w:left="111"/>
        <w:rPr>
          <w:sz w:val="20"/>
        </w:rPr>
      </w:pPr>
      <w:r w:rsidRPr="00A25A8C">
        <w:lastRenderedPageBreak/>
        <w:pict>
          <v:rect id="_x0000_s1035" style="position:absolute;left:0;text-align:left;margin-left:350.45pt;margin-top:172.7pt;width:3pt;height:.6pt;z-index:-15796736;mso-position-horizontal-relative:page;mso-position-vertical-relative:page" fillcolor="black" stroked="f">
            <w10:wrap anchorx="page" anchory="page"/>
          </v:rect>
        </w:pict>
      </w:r>
      <w:r w:rsidRPr="00A25A8C">
        <w:pict>
          <v:rect id="_x0000_s1034" style="position:absolute;left:0;text-align:left;margin-left:354.2pt;margin-top:227.55pt;width:3pt;height:.6pt;z-index:-15796224;mso-position-horizontal-relative:page;mso-position-vertical-relative:page" fillcolor="black" stroked="f">
            <w10:wrap anchorx="page" anchory="page"/>
          </v:rect>
        </w:pict>
      </w:r>
      <w:r w:rsidRPr="00A25A8C">
        <w:pict>
          <v:rect id="_x0000_s1033" style="position:absolute;left:0;text-align:left;margin-left:309.55pt;margin-top:296.1pt;width:2.75pt;height:.5pt;z-index:-15795712;mso-position-horizontal-relative:page;mso-position-vertical-relative:page" fillcolor="black" stroked="f">
            <w10:wrap anchorx="page" anchory="page"/>
          </v:rect>
        </w:pict>
      </w:r>
    </w:p>
    <w:sectPr w:rsidR="00724F18" w:rsidSect="00310B71">
      <w:pgSz w:w="11920" w:h="16850"/>
      <w:pgMar w:top="1040" w:right="620" w:bottom="280" w:left="14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1C1A65"/>
    <w:multiLevelType w:val="hybridMultilevel"/>
    <w:tmpl w:val="AEE8669A"/>
    <w:lvl w:ilvl="0" w:tplc="823821AC">
      <w:numFmt w:val="bullet"/>
      <w:lvlText w:val="-"/>
      <w:lvlJc w:val="left"/>
      <w:pPr>
        <w:ind w:left="4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2BE3F82">
      <w:numFmt w:val="bullet"/>
      <w:lvlText w:val="•"/>
      <w:lvlJc w:val="left"/>
      <w:pPr>
        <w:ind w:left="615" w:hanging="142"/>
      </w:pPr>
      <w:rPr>
        <w:rFonts w:hint="default"/>
        <w:lang w:val="ru-RU" w:eastAsia="en-US" w:bidi="ar-SA"/>
      </w:rPr>
    </w:lvl>
    <w:lvl w:ilvl="2" w:tplc="D88C0442">
      <w:numFmt w:val="bullet"/>
      <w:lvlText w:val="•"/>
      <w:lvlJc w:val="left"/>
      <w:pPr>
        <w:ind w:left="1231" w:hanging="142"/>
      </w:pPr>
      <w:rPr>
        <w:rFonts w:hint="default"/>
        <w:lang w:val="ru-RU" w:eastAsia="en-US" w:bidi="ar-SA"/>
      </w:rPr>
    </w:lvl>
    <w:lvl w:ilvl="3" w:tplc="915E70C2">
      <w:numFmt w:val="bullet"/>
      <w:lvlText w:val="•"/>
      <w:lvlJc w:val="left"/>
      <w:pPr>
        <w:ind w:left="1847" w:hanging="142"/>
      </w:pPr>
      <w:rPr>
        <w:rFonts w:hint="default"/>
        <w:lang w:val="ru-RU" w:eastAsia="en-US" w:bidi="ar-SA"/>
      </w:rPr>
    </w:lvl>
    <w:lvl w:ilvl="4" w:tplc="347276E8">
      <w:numFmt w:val="bullet"/>
      <w:lvlText w:val="•"/>
      <w:lvlJc w:val="left"/>
      <w:pPr>
        <w:ind w:left="2462" w:hanging="142"/>
      </w:pPr>
      <w:rPr>
        <w:rFonts w:hint="default"/>
        <w:lang w:val="ru-RU" w:eastAsia="en-US" w:bidi="ar-SA"/>
      </w:rPr>
    </w:lvl>
    <w:lvl w:ilvl="5" w:tplc="04DCC5DA">
      <w:numFmt w:val="bullet"/>
      <w:lvlText w:val="•"/>
      <w:lvlJc w:val="left"/>
      <w:pPr>
        <w:ind w:left="3078" w:hanging="142"/>
      </w:pPr>
      <w:rPr>
        <w:rFonts w:hint="default"/>
        <w:lang w:val="ru-RU" w:eastAsia="en-US" w:bidi="ar-SA"/>
      </w:rPr>
    </w:lvl>
    <w:lvl w:ilvl="6" w:tplc="D920542A">
      <w:numFmt w:val="bullet"/>
      <w:lvlText w:val="•"/>
      <w:lvlJc w:val="left"/>
      <w:pPr>
        <w:ind w:left="3694" w:hanging="142"/>
      </w:pPr>
      <w:rPr>
        <w:rFonts w:hint="default"/>
        <w:lang w:val="ru-RU" w:eastAsia="en-US" w:bidi="ar-SA"/>
      </w:rPr>
    </w:lvl>
    <w:lvl w:ilvl="7" w:tplc="3B7C8242">
      <w:numFmt w:val="bullet"/>
      <w:lvlText w:val="•"/>
      <w:lvlJc w:val="left"/>
      <w:pPr>
        <w:ind w:left="4309" w:hanging="142"/>
      </w:pPr>
      <w:rPr>
        <w:rFonts w:hint="default"/>
        <w:lang w:val="ru-RU" w:eastAsia="en-US" w:bidi="ar-SA"/>
      </w:rPr>
    </w:lvl>
    <w:lvl w:ilvl="8" w:tplc="B76E7ED8">
      <w:numFmt w:val="bullet"/>
      <w:lvlText w:val="•"/>
      <w:lvlJc w:val="left"/>
      <w:pPr>
        <w:ind w:left="4925" w:hanging="142"/>
      </w:pPr>
      <w:rPr>
        <w:rFonts w:hint="default"/>
        <w:lang w:val="ru-RU" w:eastAsia="en-US" w:bidi="ar-SA"/>
      </w:rPr>
    </w:lvl>
  </w:abstractNum>
  <w:abstractNum w:abstractNumId="1">
    <w:nsid w:val="3AAD3F2E"/>
    <w:multiLevelType w:val="hybridMultilevel"/>
    <w:tmpl w:val="F6387492"/>
    <w:lvl w:ilvl="0" w:tplc="A026793C">
      <w:start w:val="5"/>
      <w:numFmt w:val="decimal"/>
      <w:lvlText w:val="%1"/>
      <w:lvlJc w:val="left"/>
      <w:pPr>
        <w:ind w:left="287" w:hanging="18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6F7A0060">
      <w:numFmt w:val="bullet"/>
      <w:lvlText w:val="•"/>
      <w:lvlJc w:val="left"/>
      <w:pPr>
        <w:ind w:left="867" w:hanging="180"/>
      </w:pPr>
      <w:rPr>
        <w:rFonts w:hint="default"/>
        <w:lang w:val="ru-RU" w:eastAsia="en-US" w:bidi="ar-SA"/>
      </w:rPr>
    </w:lvl>
    <w:lvl w:ilvl="2" w:tplc="DF28A51E">
      <w:numFmt w:val="bullet"/>
      <w:lvlText w:val="•"/>
      <w:lvlJc w:val="left"/>
      <w:pPr>
        <w:ind w:left="1455" w:hanging="180"/>
      </w:pPr>
      <w:rPr>
        <w:rFonts w:hint="default"/>
        <w:lang w:val="ru-RU" w:eastAsia="en-US" w:bidi="ar-SA"/>
      </w:rPr>
    </w:lvl>
    <w:lvl w:ilvl="3" w:tplc="08808496">
      <w:numFmt w:val="bullet"/>
      <w:lvlText w:val="•"/>
      <w:lvlJc w:val="left"/>
      <w:pPr>
        <w:ind w:left="2043" w:hanging="180"/>
      </w:pPr>
      <w:rPr>
        <w:rFonts w:hint="default"/>
        <w:lang w:val="ru-RU" w:eastAsia="en-US" w:bidi="ar-SA"/>
      </w:rPr>
    </w:lvl>
    <w:lvl w:ilvl="4" w:tplc="18026D64">
      <w:numFmt w:val="bullet"/>
      <w:lvlText w:val="•"/>
      <w:lvlJc w:val="left"/>
      <w:pPr>
        <w:ind w:left="2630" w:hanging="180"/>
      </w:pPr>
      <w:rPr>
        <w:rFonts w:hint="default"/>
        <w:lang w:val="ru-RU" w:eastAsia="en-US" w:bidi="ar-SA"/>
      </w:rPr>
    </w:lvl>
    <w:lvl w:ilvl="5" w:tplc="F93067E8">
      <w:numFmt w:val="bullet"/>
      <w:lvlText w:val="•"/>
      <w:lvlJc w:val="left"/>
      <w:pPr>
        <w:ind w:left="3218" w:hanging="180"/>
      </w:pPr>
      <w:rPr>
        <w:rFonts w:hint="default"/>
        <w:lang w:val="ru-RU" w:eastAsia="en-US" w:bidi="ar-SA"/>
      </w:rPr>
    </w:lvl>
    <w:lvl w:ilvl="6" w:tplc="CAE2BD22">
      <w:numFmt w:val="bullet"/>
      <w:lvlText w:val="•"/>
      <w:lvlJc w:val="left"/>
      <w:pPr>
        <w:ind w:left="3806" w:hanging="180"/>
      </w:pPr>
      <w:rPr>
        <w:rFonts w:hint="default"/>
        <w:lang w:val="ru-RU" w:eastAsia="en-US" w:bidi="ar-SA"/>
      </w:rPr>
    </w:lvl>
    <w:lvl w:ilvl="7" w:tplc="61C8BB1C">
      <w:numFmt w:val="bullet"/>
      <w:lvlText w:val="•"/>
      <w:lvlJc w:val="left"/>
      <w:pPr>
        <w:ind w:left="4393" w:hanging="180"/>
      </w:pPr>
      <w:rPr>
        <w:rFonts w:hint="default"/>
        <w:lang w:val="ru-RU" w:eastAsia="en-US" w:bidi="ar-SA"/>
      </w:rPr>
    </w:lvl>
    <w:lvl w:ilvl="8" w:tplc="B994FFD0">
      <w:numFmt w:val="bullet"/>
      <w:lvlText w:val="•"/>
      <w:lvlJc w:val="left"/>
      <w:pPr>
        <w:ind w:left="4981" w:hanging="180"/>
      </w:pPr>
      <w:rPr>
        <w:rFonts w:hint="default"/>
        <w:lang w:val="ru-RU" w:eastAsia="en-US" w:bidi="ar-SA"/>
      </w:rPr>
    </w:lvl>
  </w:abstractNum>
  <w:abstractNum w:abstractNumId="2">
    <w:nsid w:val="55335914"/>
    <w:multiLevelType w:val="hybridMultilevel"/>
    <w:tmpl w:val="46406A32"/>
    <w:lvl w:ilvl="0" w:tplc="7DDA8866">
      <w:numFmt w:val="bullet"/>
      <w:lvlText w:val="-"/>
      <w:lvlJc w:val="left"/>
      <w:pPr>
        <w:ind w:left="4" w:hanging="14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DCA0B1E">
      <w:numFmt w:val="bullet"/>
      <w:lvlText w:val="•"/>
      <w:lvlJc w:val="left"/>
      <w:pPr>
        <w:ind w:left="615" w:hanging="142"/>
      </w:pPr>
      <w:rPr>
        <w:rFonts w:hint="default"/>
        <w:lang w:val="ru-RU" w:eastAsia="en-US" w:bidi="ar-SA"/>
      </w:rPr>
    </w:lvl>
    <w:lvl w:ilvl="2" w:tplc="D376F6F8">
      <w:numFmt w:val="bullet"/>
      <w:lvlText w:val="•"/>
      <w:lvlJc w:val="left"/>
      <w:pPr>
        <w:ind w:left="1231" w:hanging="142"/>
      </w:pPr>
      <w:rPr>
        <w:rFonts w:hint="default"/>
        <w:lang w:val="ru-RU" w:eastAsia="en-US" w:bidi="ar-SA"/>
      </w:rPr>
    </w:lvl>
    <w:lvl w:ilvl="3" w:tplc="1452EF80">
      <w:numFmt w:val="bullet"/>
      <w:lvlText w:val="•"/>
      <w:lvlJc w:val="left"/>
      <w:pPr>
        <w:ind w:left="1847" w:hanging="142"/>
      </w:pPr>
      <w:rPr>
        <w:rFonts w:hint="default"/>
        <w:lang w:val="ru-RU" w:eastAsia="en-US" w:bidi="ar-SA"/>
      </w:rPr>
    </w:lvl>
    <w:lvl w:ilvl="4" w:tplc="AB6A97A2">
      <w:numFmt w:val="bullet"/>
      <w:lvlText w:val="•"/>
      <w:lvlJc w:val="left"/>
      <w:pPr>
        <w:ind w:left="2462" w:hanging="142"/>
      </w:pPr>
      <w:rPr>
        <w:rFonts w:hint="default"/>
        <w:lang w:val="ru-RU" w:eastAsia="en-US" w:bidi="ar-SA"/>
      </w:rPr>
    </w:lvl>
    <w:lvl w:ilvl="5" w:tplc="8B98B54A">
      <w:numFmt w:val="bullet"/>
      <w:lvlText w:val="•"/>
      <w:lvlJc w:val="left"/>
      <w:pPr>
        <w:ind w:left="3078" w:hanging="142"/>
      </w:pPr>
      <w:rPr>
        <w:rFonts w:hint="default"/>
        <w:lang w:val="ru-RU" w:eastAsia="en-US" w:bidi="ar-SA"/>
      </w:rPr>
    </w:lvl>
    <w:lvl w:ilvl="6" w:tplc="8AD0D7CE">
      <w:numFmt w:val="bullet"/>
      <w:lvlText w:val="•"/>
      <w:lvlJc w:val="left"/>
      <w:pPr>
        <w:ind w:left="3694" w:hanging="142"/>
      </w:pPr>
      <w:rPr>
        <w:rFonts w:hint="default"/>
        <w:lang w:val="ru-RU" w:eastAsia="en-US" w:bidi="ar-SA"/>
      </w:rPr>
    </w:lvl>
    <w:lvl w:ilvl="7" w:tplc="ADE4780E">
      <w:numFmt w:val="bullet"/>
      <w:lvlText w:val="•"/>
      <w:lvlJc w:val="left"/>
      <w:pPr>
        <w:ind w:left="4309" w:hanging="142"/>
      </w:pPr>
      <w:rPr>
        <w:rFonts w:hint="default"/>
        <w:lang w:val="ru-RU" w:eastAsia="en-US" w:bidi="ar-SA"/>
      </w:rPr>
    </w:lvl>
    <w:lvl w:ilvl="8" w:tplc="4E5209E8">
      <w:numFmt w:val="bullet"/>
      <w:lvlText w:val="•"/>
      <w:lvlJc w:val="left"/>
      <w:pPr>
        <w:ind w:left="4925" w:hanging="142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724F18"/>
    <w:rsid w:val="001C1B09"/>
    <w:rsid w:val="00310B71"/>
    <w:rsid w:val="004D20CF"/>
    <w:rsid w:val="005A2DF0"/>
    <w:rsid w:val="00642631"/>
    <w:rsid w:val="00724F18"/>
    <w:rsid w:val="007C4A8B"/>
    <w:rsid w:val="007F3871"/>
    <w:rsid w:val="008A0707"/>
    <w:rsid w:val="00A25A8C"/>
    <w:rsid w:val="00BB51E6"/>
    <w:rsid w:val="00E81FA7"/>
    <w:rsid w:val="00E87C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10B7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10B7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10B71"/>
    <w:rPr>
      <w:sz w:val="28"/>
      <w:szCs w:val="28"/>
    </w:rPr>
  </w:style>
  <w:style w:type="paragraph" w:styleId="a4">
    <w:name w:val="List Paragraph"/>
    <w:basedOn w:val="a"/>
    <w:uiPriority w:val="1"/>
    <w:qFormat/>
    <w:rsid w:val="00310B71"/>
  </w:style>
  <w:style w:type="paragraph" w:customStyle="1" w:styleId="TableParagraph">
    <w:name w:val="Table Paragraph"/>
    <w:basedOn w:val="a"/>
    <w:uiPriority w:val="1"/>
    <w:qFormat/>
    <w:rsid w:val="00310B71"/>
    <w:pPr>
      <w:ind w:left="4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77E4CE-5208-4FAB-B19D-93B2A95ED4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</Pages>
  <Words>292</Words>
  <Characters>1667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Лилия</cp:lastModifiedBy>
  <cp:revision>9</cp:revision>
  <dcterms:created xsi:type="dcterms:W3CDTF">2022-02-20T14:44:00Z</dcterms:created>
  <dcterms:modified xsi:type="dcterms:W3CDTF">2022-02-22T15:30:00Z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2022-02-20T00:00:00Z</vt:filetime>
  </property>
</Properties>
</file>